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634DF" w14:textId="181CD789" w:rsidR="00D61ED1" w:rsidRPr="00D61ED1" w:rsidRDefault="00550C71" w:rsidP="00B877CB">
      <w:pPr>
        <w:jc w:val="center"/>
        <w:rPr>
          <w:b/>
          <w:sz w:val="44"/>
          <w:u w:val="single"/>
        </w:rPr>
      </w:pPr>
      <w:r w:rsidRPr="00701687">
        <w:rPr>
          <w:b/>
          <w:sz w:val="44"/>
          <w:u w:val="single"/>
        </w:rPr>
        <w:t>HUNTER TRIALS</w:t>
      </w:r>
      <w:r w:rsidR="00701687" w:rsidRPr="00701687">
        <w:rPr>
          <w:b/>
          <w:sz w:val="44"/>
          <w:u w:val="single"/>
        </w:rPr>
        <w:t xml:space="preserve"> </w:t>
      </w:r>
      <w:r w:rsidR="00C4717B">
        <w:rPr>
          <w:b/>
          <w:sz w:val="44"/>
          <w:u w:val="single"/>
        </w:rPr>
        <w:t>–</w:t>
      </w:r>
      <w:r w:rsidRPr="00701687">
        <w:rPr>
          <w:b/>
          <w:sz w:val="44"/>
          <w:u w:val="single"/>
        </w:rPr>
        <w:t xml:space="preserve"> </w:t>
      </w:r>
      <w:r w:rsidR="00C4717B">
        <w:rPr>
          <w:b/>
          <w:sz w:val="44"/>
          <w:u w:val="single"/>
        </w:rPr>
        <w:t>ADDITIONAL</w:t>
      </w:r>
      <w:r w:rsidR="00581778">
        <w:rPr>
          <w:b/>
          <w:sz w:val="44"/>
          <w:u w:val="single"/>
        </w:rPr>
        <w:t xml:space="preserve"> RULES FOR</w:t>
      </w:r>
      <w:r w:rsidR="00C4717B">
        <w:rPr>
          <w:b/>
          <w:sz w:val="44"/>
          <w:u w:val="single"/>
        </w:rPr>
        <w:t xml:space="preserve"> PAIRS </w:t>
      </w:r>
    </w:p>
    <w:p w14:paraId="76E73583" w14:textId="5955BFB9" w:rsidR="00550C71" w:rsidRPr="000D6546" w:rsidRDefault="00550C71" w:rsidP="00550C71">
      <w:pPr>
        <w:pStyle w:val="ListParagraph"/>
        <w:numPr>
          <w:ilvl w:val="0"/>
          <w:numId w:val="1"/>
        </w:numPr>
        <w:rPr>
          <w:b/>
          <w:sz w:val="24"/>
          <w:szCs w:val="28"/>
          <w:u w:val="single"/>
        </w:rPr>
      </w:pPr>
      <w:r w:rsidRPr="000D6546">
        <w:rPr>
          <w:sz w:val="24"/>
          <w:szCs w:val="28"/>
        </w:rPr>
        <w:t>All fences are marked for jumping errors excluding those in the time section</w:t>
      </w:r>
      <w:r w:rsidR="00C1067D">
        <w:rPr>
          <w:sz w:val="24"/>
          <w:szCs w:val="28"/>
        </w:rPr>
        <w:t xml:space="preserve"> which must all still be jumped </w:t>
      </w:r>
      <w:r w:rsidR="0024011F">
        <w:rPr>
          <w:sz w:val="24"/>
          <w:szCs w:val="28"/>
        </w:rPr>
        <w:t xml:space="preserve">in the right order </w:t>
      </w:r>
      <w:r w:rsidR="00C1067D">
        <w:rPr>
          <w:sz w:val="24"/>
          <w:szCs w:val="28"/>
        </w:rPr>
        <w:t>but will not be faulted other than time faults</w:t>
      </w:r>
      <w:r w:rsidRPr="000D6546">
        <w:rPr>
          <w:sz w:val="24"/>
          <w:szCs w:val="28"/>
        </w:rPr>
        <w:t xml:space="preserve">. </w:t>
      </w:r>
    </w:p>
    <w:p w14:paraId="7B30F5EC" w14:textId="1B412735" w:rsidR="006A241A" w:rsidRPr="009D025F" w:rsidRDefault="00550C71" w:rsidP="00550C71">
      <w:pPr>
        <w:pStyle w:val="ListParagraph"/>
        <w:numPr>
          <w:ilvl w:val="0"/>
          <w:numId w:val="1"/>
        </w:numPr>
        <w:rPr>
          <w:b/>
          <w:sz w:val="24"/>
          <w:szCs w:val="28"/>
          <w:u w:val="single"/>
        </w:rPr>
      </w:pPr>
      <w:r w:rsidRPr="009D025F">
        <w:rPr>
          <w:sz w:val="24"/>
          <w:szCs w:val="28"/>
        </w:rPr>
        <w:t xml:space="preserve">Any competitor </w:t>
      </w:r>
      <w:r w:rsidR="008A279B">
        <w:rPr>
          <w:sz w:val="24"/>
          <w:szCs w:val="28"/>
        </w:rPr>
        <w:t xml:space="preserve">in classes 3 </w:t>
      </w:r>
      <w:r w:rsidRPr="009D025F">
        <w:rPr>
          <w:sz w:val="24"/>
          <w:szCs w:val="28"/>
        </w:rPr>
        <w:t xml:space="preserve">who has three refusals at one fence may continue </w:t>
      </w:r>
      <w:r w:rsidR="006A241A" w:rsidRPr="009D025F">
        <w:rPr>
          <w:sz w:val="24"/>
          <w:szCs w:val="28"/>
        </w:rPr>
        <w:t xml:space="preserve">but </w:t>
      </w:r>
      <w:r w:rsidR="006A241A" w:rsidRPr="009D025F">
        <w:rPr>
          <w:b/>
          <w:sz w:val="24"/>
          <w:szCs w:val="28"/>
          <w:u w:val="single"/>
        </w:rPr>
        <w:t>may not have more than three attempts at any jump.</w:t>
      </w:r>
      <w:r w:rsidR="009D025F" w:rsidRPr="009D025F">
        <w:rPr>
          <w:b/>
          <w:sz w:val="24"/>
          <w:szCs w:val="28"/>
          <w:u w:val="single"/>
        </w:rPr>
        <w:t xml:space="preserve"> </w:t>
      </w:r>
      <w:r w:rsidR="006A241A" w:rsidRPr="009D025F">
        <w:rPr>
          <w:sz w:val="24"/>
          <w:szCs w:val="28"/>
        </w:rPr>
        <w:t xml:space="preserve">This permission may be withdrawn if the ground conditions are such that damage is being caused or </w:t>
      </w:r>
      <w:r w:rsidR="000565DA">
        <w:rPr>
          <w:sz w:val="24"/>
          <w:szCs w:val="28"/>
        </w:rPr>
        <w:t xml:space="preserve">it </w:t>
      </w:r>
      <w:r w:rsidR="006A241A" w:rsidRPr="009D025F">
        <w:rPr>
          <w:sz w:val="24"/>
          <w:szCs w:val="28"/>
        </w:rPr>
        <w:t xml:space="preserve">is deemed unsafe. </w:t>
      </w:r>
      <w:r w:rsidR="008A279B">
        <w:rPr>
          <w:sz w:val="24"/>
          <w:szCs w:val="28"/>
        </w:rPr>
        <w:t>Competitors eliminated in classes 4 must leave the course</w:t>
      </w:r>
      <w:r w:rsidR="000565DA">
        <w:rPr>
          <w:sz w:val="24"/>
          <w:szCs w:val="28"/>
        </w:rPr>
        <w:t xml:space="preserve"> immediately</w:t>
      </w:r>
      <w:r w:rsidR="008A279B">
        <w:rPr>
          <w:sz w:val="24"/>
          <w:szCs w:val="28"/>
        </w:rPr>
        <w:t>.</w:t>
      </w:r>
    </w:p>
    <w:p w14:paraId="20575A38" w14:textId="1E08226A" w:rsidR="006A241A" w:rsidRPr="00C04061" w:rsidRDefault="006A241A" w:rsidP="00550C71">
      <w:pPr>
        <w:pStyle w:val="ListParagraph"/>
        <w:numPr>
          <w:ilvl w:val="0"/>
          <w:numId w:val="1"/>
        </w:numPr>
        <w:rPr>
          <w:b/>
          <w:sz w:val="24"/>
          <w:szCs w:val="28"/>
          <w:u w:val="single"/>
        </w:rPr>
      </w:pPr>
      <w:r w:rsidRPr="000D6546">
        <w:rPr>
          <w:sz w:val="24"/>
          <w:szCs w:val="28"/>
        </w:rPr>
        <w:t xml:space="preserve">Riders continually having refusals causing damage will be asked to leave the course. </w:t>
      </w:r>
    </w:p>
    <w:p w14:paraId="00BFA129" w14:textId="0D47A6CC" w:rsidR="00C04061" w:rsidRDefault="00C04061" w:rsidP="00C04061">
      <w:pPr>
        <w:pStyle w:val="ListParagraph"/>
        <w:numPr>
          <w:ilvl w:val="0"/>
          <w:numId w:val="1"/>
        </w:numPr>
        <w:tabs>
          <w:tab w:val="left" w:pos="1290"/>
        </w:tabs>
        <w:rPr>
          <w:sz w:val="24"/>
          <w:szCs w:val="24"/>
        </w:rPr>
      </w:pPr>
      <w:r w:rsidRPr="0051776E">
        <w:rPr>
          <w:sz w:val="24"/>
          <w:szCs w:val="24"/>
        </w:rPr>
        <w:t xml:space="preserve">Pairs class times will start when the first rider enters the timed section and finish when the last rider leaves the section </w:t>
      </w:r>
    </w:p>
    <w:p w14:paraId="391D0676" w14:textId="0C482DF7" w:rsidR="00C04061" w:rsidRPr="00C04061" w:rsidRDefault="00C04061" w:rsidP="00C04061">
      <w:pPr>
        <w:pStyle w:val="ListParagraph"/>
        <w:numPr>
          <w:ilvl w:val="0"/>
          <w:numId w:val="1"/>
        </w:numPr>
        <w:tabs>
          <w:tab w:val="left" w:pos="1290"/>
        </w:tabs>
        <w:rPr>
          <w:b/>
          <w:sz w:val="24"/>
          <w:szCs w:val="28"/>
          <w:u w:val="single"/>
        </w:rPr>
      </w:pPr>
      <w:r w:rsidRPr="00C04061">
        <w:rPr>
          <w:sz w:val="24"/>
          <w:szCs w:val="24"/>
        </w:rPr>
        <w:t>If both riders stop at the same fence it will only count as one stop</w:t>
      </w:r>
    </w:p>
    <w:p w14:paraId="522CD702" w14:textId="29258594" w:rsidR="006A241A" w:rsidRPr="000D6546" w:rsidRDefault="006A241A" w:rsidP="00550C71">
      <w:pPr>
        <w:pStyle w:val="ListParagraph"/>
        <w:numPr>
          <w:ilvl w:val="0"/>
          <w:numId w:val="1"/>
        </w:numPr>
        <w:rPr>
          <w:b/>
          <w:sz w:val="24"/>
          <w:szCs w:val="28"/>
          <w:u w:val="single"/>
        </w:rPr>
      </w:pPr>
      <w:r w:rsidRPr="000D6546">
        <w:rPr>
          <w:sz w:val="24"/>
          <w:szCs w:val="28"/>
        </w:rPr>
        <w:t xml:space="preserve">The winner will be the person with the least faults </w:t>
      </w:r>
      <w:r w:rsidR="00C1067D">
        <w:rPr>
          <w:sz w:val="24"/>
          <w:szCs w:val="28"/>
        </w:rPr>
        <w:t xml:space="preserve">overall </w:t>
      </w:r>
      <w:r w:rsidRPr="000D6546">
        <w:rPr>
          <w:sz w:val="24"/>
          <w:szCs w:val="28"/>
        </w:rPr>
        <w:t xml:space="preserve">and the closest to the optimum time in the timed section. Times will be calculated </w:t>
      </w:r>
      <w:r w:rsidR="00497D5C" w:rsidRPr="000D6546">
        <w:rPr>
          <w:sz w:val="24"/>
          <w:szCs w:val="28"/>
        </w:rPr>
        <w:t>as for British Eventing, 80cm (pu</w:t>
      </w:r>
      <w:r w:rsidR="00701687">
        <w:rPr>
          <w:sz w:val="24"/>
          <w:szCs w:val="28"/>
        </w:rPr>
        <w:t>rple) – 435mpm, 90cm (orange)-45</w:t>
      </w:r>
      <w:r w:rsidR="00497D5C" w:rsidRPr="000D6546">
        <w:rPr>
          <w:sz w:val="24"/>
          <w:szCs w:val="28"/>
        </w:rPr>
        <w:t>0mpm and 1.00m (Pink)</w:t>
      </w:r>
      <w:r w:rsidR="00C1067D">
        <w:rPr>
          <w:sz w:val="24"/>
          <w:szCs w:val="28"/>
        </w:rPr>
        <w:t xml:space="preserve"> </w:t>
      </w:r>
      <w:r w:rsidR="00497D5C" w:rsidRPr="000D6546">
        <w:rPr>
          <w:sz w:val="24"/>
          <w:szCs w:val="28"/>
        </w:rPr>
        <w:t xml:space="preserve">– 475mpm. </w:t>
      </w:r>
    </w:p>
    <w:p w14:paraId="41A625E2" w14:textId="7E6E6342" w:rsidR="00C04061" w:rsidRPr="00581778" w:rsidRDefault="00497D5C" w:rsidP="00497D5C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0565DA">
        <w:rPr>
          <w:sz w:val="24"/>
          <w:szCs w:val="28"/>
        </w:rPr>
        <w:t xml:space="preserve">The pairs class will be run over the purple and orange courses. </w:t>
      </w:r>
    </w:p>
    <w:p w14:paraId="11176DCA" w14:textId="77777777" w:rsidR="00581778" w:rsidRPr="003B0FDB" w:rsidRDefault="00581778" w:rsidP="00581778">
      <w:pPr>
        <w:pStyle w:val="ListParagraph"/>
        <w:numPr>
          <w:ilvl w:val="0"/>
          <w:numId w:val="1"/>
        </w:numPr>
        <w:tabs>
          <w:tab w:val="left" w:pos="1290"/>
        </w:tabs>
        <w:rPr>
          <w:b/>
          <w:sz w:val="24"/>
          <w:szCs w:val="24"/>
        </w:rPr>
      </w:pPr>
      <w:r w:rsidRPr="0051776E">
        <w:rPr>
          <w:b/>
          <w:sz w:val="24"/>
          <w:szCs w:val="24"/>
        </w:rPr>
        <w:t xml:space="preserve">Pairs Dressing Fences 80cm Purple – Fences </w:t>
      </w:r>
      <w:r>
        <w:rPr>
          <w:b/>
          <w:sz w:val="24"/>
          <w:szCs w:val="24"/>
        </w:rPr>
        <w:t>2</w:t>
      </w:r>
      <w:r w:rsidRPr="003B0FDB">
        <w:rPr>
          <w:b/>
          <w:sz w:val="24"/>
          <w:szCs w:val="24"/>
        </w:rPr>
        <w:t xml:space="preserve"> &amp; 1</w:t>
      </w:r>
      <w:r>
        <w:rPr>
          <w:b/>
          <w:sz w:val="24"/>
          <w:szCs w:val="24"/>
        </w:rPr>
        <w:t>2</w:t>
      </w:r>
    </w:p>
    <w:p w14:paraId="6BE2E2D2" w14:textId="36C3F22F" w:rsidR="00581778" w:rsidRPr="00581778" w:rsidRDefault="00581778" w:rsidP="00581778">
      <w:pPr>
        <w:pStyle w:val="ListParagraph"/>
        <w:numPr>
          <w:ilvl w:val="0"/>
          <w:numId w:val="1"/>
        </w:numPr>
        <w:tabs>
          <w:tab w:val="left" w:pos="1290"/>
        </w:tabs>
        <w:rPr>
          <w:b/>
          <w:sz w:val="28"/>
          <w:szCs w:val="28"/>
          <w:u w:val="single"/>
        </w:rPr>
      </w:pPr>
      <w:r w:rsidRPr="00581778">
        <w:rPr>
          <w:b/>
          <w:sz w:val="24"/>
          <w:szCs w:val="24"/>
        </w:rPr>
        <w:t>Pairs Dressing Fences 90cm Orange – Fence 3 &amp; 13</w:t>
      </w:r>
    </w:p>
    <w:p w14:paraId="6A15D983" w14:textId="08550B7B" w:rsidR="000D6546" w:rsidRPr="00C04061" w:rsidRDefault="00497D5C" w:rsidP="00497D5C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0565DA">
        <w:rPr>
          <w:sz w:val="24"/>
          <w:szCs w:val="28"/>
        </w:rPr>
        <w:t>Penalties will be incurred at the dressing fences as follows:</w:t>
      </w:r>
    </w:p>
    <w:p w14:paraId="761A1921" w14:textId="77777777" w:rsidR="00C04061" w:rsidRPr="00C04061" w:rsidRDefault="00C04061" w:rsidP="00C04061">
      <w:pPr>
        <w:rPr>
          <w:b/>
          <w:sz w:val="28"/>
          <w:szCs w:val="28"/>
          <w:u w:val="single"/>
        </w:rPr>
      </w:pPr>
    </w:p>
    <w:p w14:paraId="63466063" w14:textId="77777777" w:rsidR="00701687" w:rsidRDefault="00701687" w:rsidP="00701687"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76EDF587" wp14:editId="21F127DE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781175" cy="1358406"/>
            <wp:effectExtent l="0" t="0" r="0" b="0"/>
            <wp:wrapSquare wrapText="bothSides"/>
            <wp:docPr id="7" name="Picture 7" descr="Image result for Ridden horses in pairs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idden horses in pairs pictur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58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01687">
        <w:t xml:space="preserve"> </w:t>
      </w:r>
      <w:r>
        <w:t xml:space="preserve">No Day light – no penalties </w:t>
      </w:r>
    </w:p>
    <w:p w14:paraId="1DECA217" w14:textId="77777777" w:rsidR="00701687" w:rsidRDefault="00701687" w:rsidP="000D6546"/>
    <w:p w14:paraId="1A1303F4" w14:textId="77777777" w:rsidR="00701687" w:rsidRDefault="00701687" w:rsidP="000D6546"/>
    <w:p w14:paraId="668B78F0" w14:textId="77777777" w:rsidR="00701687" w:rsidRDefault="00701687" w:rsidP="000D6546"/>
    <w:p w14:paraId="0FAB6C1A" w14:textId="77777777" w:rsidR="000D6546" w:rsidRDefault="00701687" w:rsidP="000D6546">
      <w:r>
        <w:rPr>
          <w:noProof/>
          <w:lang w:eastAsia="en-GB"/>
        </w:rPr>
        <w:drawing>
          <wp:anchor distT="0" distB="0" distL="114300" distR="114300" simplePos="0" relativeHeight="251651072" behindDoc="0" locked="0" layoutInCell="1" allowOverlap="1" wp14:anchorId="3B9331D0" wp14:editId="18EABAF4">
            <wp:simplePos x="0" y="0"/>
            <wp:positionH relativeFrom="column">
              <wp:posOffset>-409575</wp:posOffset>
            </wp:positionH>
            <wp:positionV relativeFrom="paragraph">
              <wp:posOffset>295275</wp:posOffset>
            </wp:positionV>
            <wp:extent cx="1390650" cy="1162050"/>
            <wp:effectExtent l="0" t="0" r="0" b="0"/>
            <wp:wrapSquare wrapText="bothSides"/>
            <wp:docPr id="3" name="Picture 3" descr="Image result for harry meade x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rry meade xc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42" t="23386" r="29373" b="11765"/>
                    <a:stretch/>
                  </pic:blipFill>
                  <pic:spPr bwMode="auto">
                    <a:xfrm>
                      <a:off x="0" y="0"/>
                      <a:ext cx="13906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5EDDEA" w14:textId="77777777" w:rsidR="000D6546" w:rsidRDefault="00701687" w:rsidP="000D6546">
      <w:r>
        <w:rPr>
          <w:noProof/>
          <w:lang w:eastAsia="en-GB"/>
        </w:rPr>
        <w:drawing>
          <wp:anchor distT="0" distB="0" distL="114300" distR="114300" simplePos="0" relativeHeight="251654144" behindDoc="0" locked="0" layoutInCell="1" allowOverlap="1" wp14:anchorId="0012D393" wp14:editId="6D4B52F7">
            <wp:simplePos x="0" y="0"/>
            <wp:positionH relativeFrom="column">
              <wp:posOffset>-85725</wp:posOffset>
            </wp:positionH>
            <wp:positionV relativeFrom="paragraph">
              <wp:posOffset>9525</wp:posOffset>
            </wp:positionV>
            <wp:extent cx="1390650" cy="1162050"/>
            <wp:effectExtent l="0" t="0" r="0" b="0"/>
            <wp:wrapSquare wrapText="bothSides"/>
            <wp:docPr id="4" name="Picture 4" descr="Image result for harry meade x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rry meade xc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42" t="23386" r="29373" b="11765"/>
                    <a:stretch/>
                  </pic:blipFill>
                  <pic:spPr bwMode="auto">
                    <a:xfrm>
                      <a:off x="0" y="0"/>
                      <a:ext cx="13906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7423E3" w14:textId="680755D5" w:rsidR="00B877CB" w:rsidRDefault="00B877CB" w:rsidP="000D654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DBAC025" wp14:editId="006A4102">
                <wp:simplePos x="0" y="0"/>
                <wp:positionH relativeFrom="column">
                  <wp:posOffset>553085</wp:posOffset>
                </wp:positionH>
                <wp:positionV relativeFrom="paragraph">
                  <wp:posOffset>887730</wp:posOffset>
                </wp:positionV>
                <wp:extent cx="2360930" cy="140462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DB21A" w14:textId="77777777" w:rsidR="00701687" w:rsidRDefault="00701687"/>
                          <w:p w14:paraId="7A7698B6" w14:textId="4F289FDA" w:rsidR="000D6546" w:rsidRDefault="000D6546">
                            <w:r>
                              <w:t>More th</w:t>
                            </w:r>
                            <w:r w:rsidR="00EC0132">
                              <w:t>an</w:t>
                            </w:r>
                            <w:r>
                              <w:t xml:space="preserve"> on</w:t>
                            </w:r>
                            <w:r w:rsidR="00701687">
                              <w:t>e</w:t>
                            </w:r>
                            <w:r>
                              <w:t xml:space="preserve"> horses length – 10 penalties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BAC0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.55pt;margin-top:69.9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NgDJVnhAAAACgEAAA8AAAAAAAAAAAAAAAAAewQAAGRycy9kb3du&#10;cmV2LnhtbFBLBQYAAAAABAAEAPMAAACJBQAAAAA=&#10;" stroked="f">
                <v:textbox style="mso-fit-shape-to-text:t">
                  <w:txbxContent>
                    <w:p w14:paraId="7A0DB21A" w14:textId="77777777" w:rsidR="00701687" w:rsidRDefault="00701687"/>
                    <w:p w14:paraId="7A7698B6" w14:textId="4F289FDA" w:rsidR="000D6546" w:rsidRDefault="000D6546">
                      <w:r>
                        <w:t>More th</w:t>
                      </w:r>
                      <w:r w:rsidR="00EC0132">
                        <w:t>an</w:t>
                      </w:r>
                      <w:r>
                        <w:t xml:space="preserve"> on</w:t>
                      </w:r>
                      <w:r w:rsidR="00701687">
                        <w:t>e</w:t>
                      </w:r>
                      <w:r>
                        <w:t xml:space="preserve"> horses length – 10 penalties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6546">
        <w:t>Less th</w:t>
      </w:r>
      <w:r w:rsidR="00EC0132">
        <w:t>an</w:t>
      </w:r>
      <w:r w:rsidR="000D6546">
        <w:t xml:space="preserve"> </w:t>
      </w:r>
      <w:r w:rsidR="00701687">
        <w:t>one horses</w:t>
      </w:r>
      <w:r w:rsidR="000D6546">
        <w:t xml:space="preserve"> length – 5 penalties </w:t>
      </w:r>
    </w:p>
    <w:p w14:paraId="7A91990C" w14:textId="77777777" w:rsidR="00B877CB" w:rsidRPr="00B877CB" w:rsidRDefault="00B877CB" w:rsidP="00B877CB"/>
    <w:p w14:paraId="3EA95C8B" w14:textId="77777777" w:rsidR="00B877CB" w:rsidRPr="00B877CB" w:rsidRDefault="00B877CB" w:rsidP="00B877CB"/>
    <w:p w14:paraId="02500BA7" w14:textId="77777777" w:rsidR="00B877CB" w:rsidRPr="00B877CB" w:rsidRDefault="00701687" w:rsidP="00B877CB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74C9D0E" wp14:editId="2131E5D3">
            <wp:simplePos x="0" y="0"/>
            <wp:positionH relativeFrom="column">
              <wp:posOffset>-3076575</wp:posOffset>
            </wp:positionH>
            <wp:positionV relativeFrom="paragraph">
              <wp:posOffset>329565</wp:posOffset>
            </wp:positionV>
            <wp:extent cx="1390650" cy="1162050"/>
            <wp:effectExtent l="0" t="0" r="0" b="0"/>
            <wp:wrapSquare wrapText="bothSides"/>
            <wp:docPr id="6" name="Picture 6" descr="Image result for harry meade x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rry meade xc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42" t="23386" r="29373" b="11765"/>
                    <a:stretch/>
                  </pic:blipFill>
                  <pic:spPr bwMode="auto">
                    <a:xfrm>
                      <a:off x="0" y="0"/>
                      <a:ext cx="13906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DBC043" w14:textId="77777777" w:rsidR="00B877CB" w:rsidRPr="00B877CB" w:rsidRDefault="00701687" w:rsidP="00B877CB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124A966D" wp14:editId="5279895C">
            <wp:simplePos x="0" y="0"/>
            <wp:positionH relativeFrom="column">
              <wp:posOffset>657225</wp:posOffset>
            </wp:positionH>
            <wp:positionV relativeFrom="paragraph">
              <wp:posOffset>34290</wp:posOffset>
            </wp:positionV>
            <wp:extent cx="1390650" cy="1162050"/>
            <wp:effectExtent l="0" t="0" r="0" b="0"/>
            <wp:wrapSquare wrapText="bothSides"/>
            <wp:docPr id="5" name="Picture 5" descr="Image result for harry meade x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rry meade xc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42" t="23386" r="29373" b="11765"/>
                    <a:stretch/>
                  </pic:blipFill>
                  <pic:spPr bwMode="auto">
                    <a:xfrm>
                      <a:off x="0" y="0"/>
                      <a:ext cx="13906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6BA5D5" w14:textId="77777777" w:rsidR="00B877CB" w:rsidRPr="00B877CB" w:rsidRDefault="00B877CB" w:rsidP="00B877CB"/>
    <w:p w14:paraId="2CC59E8B" w14:textId="77777777" w:rsidR="00B877CB" w:rsidRPr="00B877CB" w:rsidRDefault="00B877CB" w:rsidP="00B877CB"/>
    <w:p w14:paraId="7A247843" w14:textId="0468F48D" w:rsidR="00581778" w:rsidRDefault="00581778" w:rsidP="00581778">
      <w:pPr>
        <w:tabs>
          <w:tab w:val="left" w:pos="1290"/>
        </w:tabs>
        <w:rPr>
          <w:i/>
          <w:sz w:val="24"/>
          <w:szCs w:val="24"/>
        </w:rPr>
      </w:pPr>
    </w:p>
    <w:p w14:paraId="497A7DB8" w14:textId="7B35D408" w:rsidR="00581778" w:rsidRPr="00581778" w:rsidRDefault="00581778" w:rsidP="00581778">
      <w:pPr>
        <w:rPr>
          <w:sz w:val="24"/>
          <w:szCs w:val="24"/>
        </w:rPr>
      </w:pPr>
    </w:p>
    <w:p w14:paraId="5B142F17" w14:textId="77777777" w:rsidR="00581778" w:rsidRPr="00581778" w:rsidRDefault="00581778" w:rsidP="00581778">
      <w:pPr>
        <w:rPr>
          <w:sz w:val="24"/>
          <w:szCs w:val="24"/>
        </w:rPr>
      </w:pPr>
    </w:p>
    <w:sectPr w:rsidR="00581778" w:rsidRPr="00581778" w:rsidSect="0024011F">
      <w:pgSz w:w="11906" w:h="16838"/>
      <w:pgMar w:top="426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F1657" w14:textId="77777777" w:rsidR="000D6546" w:rsidRDefault="000D6546" w:rsidP="000D6546">
      <w:pPr>
        <w:spacing w:after="0" w:line="240" w:lineRule="auto"/>
      </w:pPr>
      <w:r>
        <w:separator/>
      </w:r>
    </w:p>
  </w:endnote>
  <w:endnote w:type="continuationSeparator" w:id="0">
    <w:p w14:paraId="08A85A93" w14:textId="77777777" w:rsidR="000D6546" w:rsidRDefault="000D6546" w:rsidP="000D6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761A2" w14:textId="77777777" w:rsidR="000D6546" w:rsidRDefault="000D6546" w:rsidP="000D6546">
      <w:pPr>
        <w:spacing w:after="0" w:line="240" w:lineRule="auto"/>
      </w:pPr>
      <w:r>
        <w:separator/>
      </w:r>
    </w:p>
  </w:footnote>
  <w:footnote w:type="continuationSeparator" w:id="0">
    <w:p w14:paraId="4155B517" w14:textId="77777777" w:rsidR="000D6546" w:rsidRDefault="000D6546" w:rsidP="000D6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F6F80"/>
    <w:multiLevelType w:val="hybridMultilevel"/>
    <w:tmpl w:val="8E749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A66F4"/>
    <w:multiLevelType w:val="hybridMultilevel"/>
    <w:tmpl w:val="BE24E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83916"/>
    <w:multiLevelType w:val="hybridMultilevel"/>
    <w:tmpl w:val="726E6864"/>
    <w:lvl w:ilvl="0" w:tplc="08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3" w15:restartNumberingAfterBreak="0">
    <w:nsid w:val="2DD32172"/>
    <w:multiLevelType w:val="hybridMultilevel"/>
    <w:tmpl w:val="A7B8E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861FE"/>
    <w:multiLevelType w:val="hybridMultilevel"/>
    <w:tmpl w:val="316A05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311877"/>
    <w:multiLevelType w:val="hybridMultilevel"/>
    <w:tmpl w:val="A1E8E5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0C71"/>
    <w:rsid w:val="000565DA"/>
    <w:rsid w:val="000D6546"/>
    <w:rsid w:val="00136D45"/>
    <w:rsid w:val="0019660C"/>
    <w:rsid w:val="0024011F"/>
    <w:rsid w:val="003B0FDB"/>
    <w:rsid w:val="003C14F0"/>
    <w:rsid w:val="00497D5C"/>
    <w:rsid w:val="0051776E"/>
    <w:rsid w:val="00550C71"/>
    <w:rsid w:val="00581778"/>
    <w:rsid w:val="006506FB"/>
    <w:rsid w:val="006A241A"/>
    <w:rsid w:val="00701687"/>
    <w:rsid w:val="008A279B"/>
    <w:rsid w:val="008F33ED"/>
    <w:rsid w:val="00996440"/>
    <w:rsid w:val="009D025F"/>
    <w:rsid w:val="00B2692A"/>
    <w:rsid w:val="00B877CB"/>
    <w:rsid w:val="00C04061"/>
    <w:rsid w:val="00C1067D"/>
    <w:rsid w:val="00C4717B"/>
    <w:rsid w:val="00C8545C"/>
    <w:rsid w:val="00CD6A08"/>
    <w:rsid w:val="00CF22BC"/>
    <w:rsid w:val="00D61ED1"/>
    <w:rsid w:val="00DB7061"/>
    <w:rsid w:val="00DF6D87"/>
    <w:rsid w:val="00EC0132"/>
    <w:rsid w:val="00F0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794C3"/>
  <w15:docId w15:val="{7909FAE1-6D19-437F-975C-9430DF5D8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C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65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546"/>
  </w:style>
  <w:style w:type="paragraph" w:styleId="Footer">
    <w:name w:val="footer"/>
    <w:basedOn w:val="Normal"/>
    <w:link w:val="FooterChar"/>
    <w:uiPriority w:val="99"/>
    <w:unhideWhenUsed/>
    <w:rsid w:val="000D65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19</cp:revision>
  <cp:lastPrinted>2020-10-16T13:13:00Z</cp:lastPrinted>
  <dcterms:created xsi:type="dcterms:W3CDTF">2017-09-30T09:48:00Z</dcterms:created>
  <dcterms:modified xsi:type="dcterms:W3CDTF">2020-10-16T13:17:00Z</dcterms:modified>
</cp:coreProperties>
</file>